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08A4B" w14:textId="206711CB" w:rsidR="00AC6E09" w:rsidRDefault="00AC6E09" w:rsidP="00AC6E09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SA WG2 Meeting #S2-158</w:t>
      </w:r>
      <w:r>
        <w:rPr>
          <w:rFonts w:ascii="Arial" w:hAnsi="Arial" w:cs="Arial"/>
          <w:b/>
          <w:bCs/>
          <w:sz w:val="24"/>
        </w:rPr>
        <w:tab/>
        <w:t>S2-230</w:t>
      </w:r>
      <w:r w:rsidR="00F27AA5">
        <w:rPr>
          <w:rFonts w:ascii="Arial" w:hAnsi="Arial" w:cs="Arial"/>
          <w:b/>
          <w:bCs/>
          <w:sz w:val="24"/>
        </w:rPr>
        <w:t>9279</w:t>
      </w:r>
    </w:p>
    <w:p w14:paraId="2D565044" w14:textId="77777777" w:rsidR="00AC6E09" w:rsidRDefault="00AC6E09" w:rsidP="00AC6E09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21 - 25 </w:t>
      </w:r>
      <w:proofErr w:type="gramStart"/>
      <w:r>
        <w:rPr>
          <w:rFonts w:ascii="Arial" w:hAnsi="Arial" w:cs="Arial"/>
          <w:b/>
          <w:bCs/>
          <w:sz w:val="24"/>
        </w:rPr>
        <w:t>August,</w:t>
      </w:r>
      <w:proofErr w:type="gramEnd"/>
      <w:r>
        <w:rPr>
          <w:rFonts w:ascii="Arial" w:hAnsi="Arial" w:cs="Arial"/>
          <w:b/>
          <w:bCs/>
          <w:sz w:val="24"/>
        </w:rPr>
        <w:t xml:space="preserve"> 2023, Goteborg, Sweden</w:t>
      </w:r>
    </w:p>
    <w:p w14:paraId="773E5E57" w14:textId="32A63544" w:rsidR="00AC6E09" w:rsidRPr="00AC6E09" w:rsidRDefault="00AC6E09" w:rsidP="00AC6E09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bookmarkEnd w:id="0"/>
    <w:bookmarkEnd w:id="1"/>
    <w:p w14:paraId="5186F3C4" w14:textId="299946CE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D42438">
        <w:rPr>
          <w:rFonts w:ascii="Arial" w:hAnsi="Arial" w:cs="Arial"/>
          <w:b/>
        </w:rPr>
        <w:t xml:space="preserve">Reply LS </w:t>
      </w:r>
      <w:r w:rsidR="00861D94">
        <w:rPr>
          <w:rFonts w:ascii="Arial" w:hAnsi="Arial" w:cs="Arial"/>
          <w:b/>
        </w:rPr>
        <w:t xml:space="preserve">on </w:t>
      </w:r>
      <w:r w:rsidR="0025573D">
        <w:rPr>
          <w:rFonts w:ascii="Arial" w:hAnsi="Arial" w:cs="Arial"/>
          <w:b/>
        </w:rPr>
        <w:t xml:space="preserve">INACTIVE </w:t>
      </w:r>
      <w:r w:rsidR="00D42438">
        <w:rPr>
          <w:rFonts w:ascii="Arial" w:hAnsi="Arial" w:cs="Arial"/>
          <w:b/>
        </w:rPr>
        <w:t>eDRX above 10.24sec and SDT</w:t>
      </w:r>
    </w:p>
    <w:p w14:paraId="4142800B" w14:textId="59E416E3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645A9E" w:rsidRPr="00645A9E">
        <w:rPr>
          <w:rFonts w:ascii="Arial" w:hAnsi="Arial" w:cs="Arial"/>
          <w:b/>
          <w:bCs/>
        </w:rPr>
        <w:t>S2-2308320/R3-233347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5596BBC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D56BC">
        <w:rPr>
          <w:rFonts w:ascii="Arial" w:hAnsi="Arial" w:cs="Arial"/>
          <w:b/>
        </w:rPr>
        <w:t>NR_RedCap</w:t>
      </w:r>
      <w:r w:rsidR="00CD1982">
        <w:rPr>
          <w:rFonts w:ascii="Arial" w:hAnsi="Arial" w:cs="Arial"/>
          <w:b/>
        </w:rPr>
        <w:t>_Ph2</w:t>
      </w:r>
      <w:r w:rsidR="007D6E33">
        <w:rPr>
          <w:rFonts w:ascii="Arial" w:hAnsi="Arial" w:cs="Arial"/>
          <w:b/>
        </w:rPr>
        <w:t xml:space="preserve">, </w:t>
      </w:r>
      <w:r w:rsidR="007D6E33" w:rsidRPr="007D6E33">
        <w:rPr>
          <w:rFonts w:ascii="Arial" w:hAnsi="Arial" w:cs="Arial"/>
          <w:b/>
        </w:rPr>
        <w:t>NR_redcap_enh-Core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CF3D58D" w:rsidR="00463675" w:rsidRPr="00C22E76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DA7BDF">
        <w:rPr>
          <w:rFonts w:ascii="Arial" w:hAnsi="Arial" w:cs="Arial"/>
          <w:b/>
          <w:lang w:val="en-US"/>
        </w:rPr>
        <w:t>Source:</w:t>
      </w:r>
      <w:r w:rsidRPr="00DA7BDF">
        <w:rPr>
          <w:rFonts w:ascii="Arial" w:hAnsi="Arial" w:cs="Arial"/>
          <w:b/>
          <w:lang w:val="en-US"/>
        </w:rPr>
        <w:tab/>
      </w:r>
      <w:r w:rsidR="00645A9E">
        <w:rPr>
          <w:rFonts w:ascii="Arial" w:hAnsi="Arial" w:cs="Arial"/>
          <w:b/>
        </w:rPr>
        <w:t>SA2</w:t>
      </w:r>
    </w:p>
    <w:p w14:paraId="706E9330" w14:textId="582F4CA8" w:rsidR="00463675" w:rsidRPr="00C22E76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DA7BDF">
        <w:rPr>
          <w:rFonts w:ascii="Arial" w:hAnsi="Arial" w:cs="Arial"/>
          <w:b/>
          <w:lang w:val="en-US"/>
        </w:rPr>
        <w:t>To:</w:t>
      </w:r>
      <w:r w:rsidRPr="00DA7BDF">
        <w:rPr>
          <w:rFonts w:ascii="Arial" w:hAnsi="Arial" w:cs="Arial"/>
          <w:b/>
          <w:lang w:val="en-US"/>
        </w:rPr>
        <w:tab/>
      </w:r>
      <w:r w:rsidR="00645A9E">
        <w:rPr>
          <w:rFonts w:ascii="Arial" w:hAnsi="Arial" w:cs="Arial"/>
          <w:b/>
        </w:rPr>
        <w:t>RAN3</w:t>
      </w:r>
      <w:r w:rsidR="0043115E" w:rsidRPr="00DA7BDF">
        <w:rPr>
          <w:rFonts w:ascii="Arial" w:hAnsi="Arial" w:cs="Arial"/>
          <w:b/>
          <w:lang w:val="en-US"/>
        </w:rPr>
        <w:t xml:space="preserve">, </w:t>
      </w:r>
      <w:r w:rsidR="00C22E76">
        <w:rPr>
          <w:rFonts w:ascii="Arial" w:hAnsi="Arial" w:cs="Arial"/>
          <w:b/>
          <w:lang w:val="en-US"/>
        </w:rPr>
        <w:t>CT4</w:t>
      </w:r>
    </w:p>
    <w:p w14:paraId="4EFE95BE" w14:textId="5506CA50" w:rsidR="002633C1" w:rsidRPr="00C22E76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743E62">
        <w:rPr>
          <w:rFonts w:ascii="Arial" w:hAnsi="Arial" w:cs="Arial"/>
          <w:b/>
          <w:lang w:val="en-US"/>
        </w:rPr>
        <w:t>Cc:</w:t>
      </w:r>
      <w:r w:rsidR="007912CE">
        <w:rPr>
          <w:rFonts w:ascii="Arial" w:hAnsi="Arial" w:cs="Arial"/>
          <w:b/>
          <w:lang w:val="en-US"/>
        </w:rPr>
        <w:tab/>
      </w:r>
      <w:r w:rsidR="00C22E76">
        <w:rPr>
          <w:rFonts w:ascii="Arial" w:hAnsi="Arial" w:cs="Arial"/>
          <w:b/>
        </w:rPr>
        <w:t>RAN2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14AEF7CF" w:rsidR="00E57DB3" w:rsidRPr="00C22E76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645A9E">
        <w:rPr>
          <w:rFonts w:cs="Arial"/>
          <w:b w:val="0"/>
          <w:bCs/>
        </w:rPr>
        <w:t>Haris Zisimopoulos</w:t>
      </w:r>
    </w:p>
    <w:p w14:paraId="61D0B420" w14:textId="3B5FAC13" w:rsidR="00E57DB3" w:rsidRPr="00C22E76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645A9E">
        <w:rPr>
          <w:rFonts w:cs="Arial"/>
          <w:b w:val="0"/>
          <w:bCs/>
        </w:rPr>
        <w:t>harisz@qti.qualcomm.com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 xml:space="preserve">Send any </w:t>
      </w:r>
      <w:proofErr w:type="gramStart"/>
      <w:r w:rsidRPr="007C540C">
        <w:rPr>
          <w:rFonts w:ascii="Arial" w:hAnsi="Arial" w:cs="Arial"/>
          <w:b/>
        </w:rPr>
        <w:t>reply</w:t>
      </w:r>
      <w:proofErr w:type="gramEnd"/>
      <w:r w:rsidRPr="007C540C">
        <w:rPr>
          <w:rFonts w:ascii="Arial" w:hAnsi="Arial" w:cs="Arial"/>
          <w:b/>
        </w:rPr>
        <w:t xml:space="preserve">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52CC9DA" w:rsidR="00463675" w:rsidRPr="00C22E7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645A9E">
        <w:rPr>
          <w:rFonts w:ascii="Arial" w:hAnsi="Arial" w:cs="Arial"/>
          <w:bCs/>
        </w:rPr>
        <w:t xml:space="preserve">TS 23.502 CR </w:t>
      </w:r>
      <w:r w:rsidR="00A17ED3">
        <w:rPr>
          <w:rFonts w:ascii="Arial" w:hAnsi="Arial" w:cs="Arial"/>
          <w:bCs/>
        </w:rPr>
        <w:t>4425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3E0F0EDB" w14:textId="3B02DF09" w:rsidR="00AD02C1" w:rsidRDefault="00645A9E" w:rsidP="00AD02C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thanks RAN3 for their LS in </w:t>
      </w:r>
      <w:r w:rsidRPr="00645A9E">
        <w:rPr>
          <w:rFonts w:ascii="Arial" w:hAnsi="Arial"/>
        </w:rPr>
        <w:t>S2-2308320/R3-233347</w:t>
      </w:r>
      <w:r w:rsidR="004F540D">
        <w:rPr>
          <w:rFonts w:ascii="Arial" w:hAnsi="Arial"/>
        </w:rPr>
        <w:t>.</w:t>
      </w:r>
      <w:r w:rsidR="00383AC5">
        <w:rPr>
          <w:rFonts w:ascii="Arial" w:hAnsi="Arial"/>
        </w:rPr>
        <w:t xml:space="preserve">  </w:t>
      </w:r>
      <w:r>
        <w:rPr>
          <w:rFonts w:ascii="Arial" w:hAnsi="Arial"/>
        </w:rPr>
        <w:t>SA2 would like to provide RAN3 with the following feedback</w:t>
      </w:r>
      <w:r w:rsidR="00AD02C1">
        <w:rPr>
          <w:rFonts w:ascii="Arial" w:hAnsi="Arial"/>
        </w:rPr>
        <w:t>:</w:t>
      </w:r>
    </w:p>
    <w:p w14:paraId="20CF08D3" w14:textId="77777777" w:rsidR="00645A9E" w:rsidRDefault="00645A9E" w:rsidP="00645A9E">
      <w:pPr>
        <w:pStyle w:val="Header"/>
        <w:rPr>
          <w:rFonts w:ascii="Arial" w:eastAsia="DengXian" w:hAnsi="Arial" w:cs="Arial"/>
        </w:rPr>
      </w:pPr>
    </w:p>
    <w:p w14:paraId="77A28C34" w14:textId="2F0950E0" w:rsidR="00645A9E" w:rsidRPr="00645A9E" w:rsidRDefault="00645A9E" w:rsidP="00645A9E">
      <w:pPr>
        <w:pStyle w:val="Header"/>
        <w:rPr>
          <w:rFonts w:ascii="Arial" w:eastAsia="DengXian" w:hAnsi="Arial" w:cs="Arial"/>
          <w:b/>
          <w:bCs/>
        </w:rPr>
      </w:pPr>
      <w:r w:rsidRPr="00645A9E">
        <w:rPr>
          <w:rFonts w:ascii="Arial" w:eastAsia="DengXian" w:hAnsi="Arial" w:cs="Arial"/>
          <w:b/>
          <w:bCs/>
        </w:rPr>
        <w:t xml:space="preserve">RAN3 request: </w:t>
      </w:r>
    </w:p>
    <w:p w14:paraId="2FA35399" w14:textId="039DBE57" w:rsidR="00660844" w:rsidRPr="00645A9E" w:rsidRDefault="003515BF" w:rsidP="00645A9E">
      <w:pPr>
        <w:pStyle w:val="Header"/>
        <w:numPr>
          <w:ilvl w:val="0"/>
          <w:numId w:val="20"/>
        </w:numPr>
        <w:rPr>
          <w:rFonts w:ascii="Arial" w:hAnsi="Arial"/>
        </w:rPr>
      </w:pPr>
      <w:r w:rsidRPr="00645A9E">
        <w:rPr>
          <w:rFonts w:ascii="Arial" w:hAnsi="Arial"/>
        </w:rPr>
        <w:t xml:space="preserve">Following SA2 and CT4 updates, </w:t>
      </w:r>
      <w:r w:rsidR="0047109B" w:rsidRPr="00645A9E">
        <w:rPr>
          <w:rFonts w:ascii="Arial" w:hAnsi="Arial"/>
        </w:rPr>
        <w:t>RAN3 has agreed to include</w:t>
      </w:r>
      <w:r w:rsidR="00660844" w:rsidRPr="00645A9E">
        <w:rPr>
          <w:rFonts w:ascii="Arial" w:hAnsi="Arial"/>
        </w:rPr>
        <w:t xml:space="preserve"> the QFI, PPI</w:t>
      </w:r>
      <w:r w:rsidRPr="00645A9E">
        <w:rPr>
          <w:rFonts w:ascii="Arial" w:hAnsi="Arial"/>
        </w:rPr>
        <w:t>,</w:t>
      </w:r>
      <w:r w:rsidR="00660844" w:rsidRPr="00645A9E">
        <w:rPr>
          <w:rFonts w:ascii="Arial" w:hAnsi="Arial"/>
        </w:rPr>
        <w:t xml:space="preserve"> ARP </w:t>
      </w:r>
      <w:r w:rsidR="0047109B" w:rsidRPr="00645A9E">
        <w:rPr>
          <w:rFonts w:ascii="Arial" w:hAnsi="Arial"/>
        </w:rPr>
        <w:t xml:space="preserve">and PDU session ID </w:t>
      </w:r>
      <w:r w:rsidR="00660844" w:rsidRPr="00645A9E">
        <w:rPr>
          <w:rFonts w:ascii="Arial" w:hAnsi="Arial"/>
        </w:rPr>
        <w:t xml:space="preserve">of the QoS Flow </w:t>
      </w:r>
      <w:r w:rsidRPr="00645A9E">
        <w:rPr>
          <w:rFonts w:ascii="Arial" w:hAnsi="Arial"/>
        </w:rPr>
        <w:t>in the DL DATA NOTIFICATION message from AMF to NG-RAN requesting connection resume</w:t>
      </w:r>
      <w:r w:rsidR="00660844" w:rsidRPr="00645A9E">
        <w:rPr>
          <w:rFonts w:ascii="Arial" w:hAnsi="Arial"/>
        </w:rPr>
        <w:t>.</w:t>
      </w:r>
      <w:r w:rsidR="00791E0B" w:rsidRPr="00645A9E">
        <w:rPr>
          <w:rFonts w:ascii="Arial" w:hAnsi="Arial"/>
        </w:rPr>
        <w:t xml:space="preserve"> Concerning signalling 5QI, RAN3 </w:t>
      </w:r>
      <w:r w:rsidR="00E46FDF" w:rsidRPr="00645A9E">
        <w:rPr>
          <w:rFonts w:ascii="Arial" w:hAnsi="Arial"/>
        </w:rPr>
        <w:t xml:space="preserve">is still discussing it and </w:t>
      </w:r>
      <w:r w:rsidR="00791E0B" w:rsidRPr="00645A9E">
        <w:rPr>
          <w:rFonts w:ascii="Arial" w:hAnsi="Arial"/>
        </w:rPr>
        <w:t xml:space="preserve">would like to check with SA2, if the signalled 5QI can be different than the one associated with the stored QFI in the RAN UE context. </w:t>
      </w:r>
    </w:p>
    <w:p w14:paraId="203EBE79" w14:textId="77777777" w:rsidR="00645A9E" w:rsidRDefault="00645A9E" w:rsidP="00645A9E">
      <w:pPr>
        <w:pStyle w:val="Header"/>
        <w:rPr>
          <w:rFonts w:ascii="Arial" w:hAnsi="Arial"/>
        </w:rPr>
      </w:pPr>
    </w:p>
    <w:p w14:paraId="6F133C03" w14:textId="05B6E86A" w:rsidR="00645A9E" w:rsidRPr="00645A9E" w:rsidRDefault="00645A9E" w:rsidP="00645A9E">
      <w:pPr>
        <w:pStyle w:val="Header"/>
        <w:rPr>
          <w:rFonts w:ascii="Arial" w:hAnsi="Arial"/>
          <w:b/>
          <w:bCs/>
        </w:rPr>
      </w:pPr>
      <w:r w:rsidRPr="00645A9E">
        <w:rPr>
          <w:rFonts w:ascii="Arial" w:hAnsi="Arial"/>
          <w:b/>
          <w:bCs/>
        </w:rPr>
        <w:t>SA2 answer:</w:t>
      </w:r>
    </w:p>
    <w:p w14:paraId="16C727CC" w14:textId="2D6F3E7E" w:rsidR="00645A9E" w:rsidRDefault="00645A9E" w:rsidP="00645A9E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 to clarify that this procedure is not meant to change any QoS requirements, and therefore the signalled 5QI in not different from the one associated with s</w:t>
      </w:r>
      <w:r w:rsidR="00CF6982">
        <w:rPr>
          <w:rFonts w:ascii="Arial" w:hAnsi="Arial"/>
        </w:rPr>
        <w:t>t</w:t>
      </w:r>
      <w:r>
        <w:rPr>
          <w:rFonts w:ascii="Arial" w:hAnsi="Arial"/>
        </w:rPr>
        <w:t>ored QFI in the RAN UE context.</w:t>
      </w:r>
    </w:p>
    <w:p w14:paraId="5359FE67" w14:textId="77777777" w:rsidR="00645A9E" w:rsidRDefault="00645A9E" w:rsidP="00645A9E">
      <w:pPr>
        <w:pStyle w:val="Header"/>
        <w:rPr>
          <w:rFonts w:ascii="Arial" w:hAnsi="Arial"/>
        </w:rPr>
      </w:pPr>
    </w:p>
    <w:p w14:paraId="57BF93E7" w14:textId="3E52D8EF" w:rsidR="00645A9E" w:rsidRDefault="00645A9E" w:rsidP="00645A9E">
      <w:pPr>
        <w:pStyle w:val="Header"/>
        <w:rPr>
          <w:rFonts w:ascii="Arial" w:hAnsi="Arial"/>
        </w:rPr>
      </w:pPr>
      <w:r>
        <w:rPr>
          <w:rFonts w:ascii="Arial" w:hAnsi="Arial"/>
        </w:rPr>
        <w:t>Regarding:</w:t>
      </w:r>
    </w:p>
    <w:p w14:paraId="75612EC2" w14:textId="0EB7CD67" w:rsidR="003F546E" w:rsidRPr="00911DB4" w:rsidRDefault="00DB6077" w:rsidP="00645A9E">
      <w:pPr>
        <w:pStyle w:val="Header"/>
        <w:numPr>
          <w:ilvl w:val="0"/>
          <w:numId w:val="20"/>
        </w:numPr>
        <w:rPr>
          <w:rFonts w:ascii="Arial" w:hAnsi="Arial"/>
        </w:rPr>
      </w:pPr>
      <w:r>
        <w:rPr>
          <w:rFonts w:ascii="Arial" w:hAnsi="Arial"/>
        </w:rPr>
        <w:t xml:space="preserve">Furthermore, RAN3 has discussed the need to signal the DL data size in the </w:t>
      </w:r>
      <w:r w:rsidR="00F51290">
        <w:rPr>
          <w:rFonts w:ascii="Arial" w:hAnsi="Arial"/>
        </w:rPr>
        <w:t xml:space="preserve">DL DATA NOTIFICATION message to help </w:t>
      </w:r>
      <w:r w:rsidR="00BF1B17">
        <w:rPr>
          <w:rFonts w:ascii="Arial" w:hAnsi="Arial"/>
        </w:rPr>
        <w:t>NG-</w:t>
      </w:r>
      <w:r w:rsidR="00F51290">
        <w:rPr>
          <w:rFonts w:ascii="Arial" w:hAnsi="Arial"/>
        </w:rPr>
        <w:t>RAN mak</w:t>
      </w:r>
      <w:r w:rsidR="004C7684">
        <w:rPr>
          <w:rFonts w:ascii="Arial" w:hAnsi="Arial"/>
        </w:rPr>
        <w:t>ing</w:t>
      </w:r>
      <w:r w:rsidR="00F51290">
        <w:rPr>
          <w:rFonts w:ascii="Arial" w:hAnsi="Arial"/>
        </w:rPr>
        <w:t xml:space="preserve"> decision if MT-SDT paging can be performed based on the </w:t>
      </w:r>
      <w:r w:rsidR="007642C6">
        <w:rPr>
          <w:rFonts w:ascii="Arial" w:hAnsi="Arial"/>
        </w:rPr>
        <w:t xml:space="preserve">QFI associated </w:t>
      </w:r>
      <w:r w:rsidR="00AD6201">
        <w:rPr>
          <w:rFonts w:ascii="Arial" w:hAnsi="Arial"/>
        </w:rPr>
        <w:t>with</w:t>
      </w:r>
      <w:r w:rsidR="007642C6">
        <w:rPr>
          <w:rFonts w:ascii="Arial" w:hAnsi="Arial"/>
        </w:rPr>
        <w:t xml:space="preserve"> the </w:t>
      </w:r>
      <w:r w:rsidR="00BF1B17">
        <w:rPr>
          <w:rFonts w:ascii="Arial" w:hAnsi="Arial"/>
        </w:rPr>
        <w:t xml:space="preserve">configured </w:t>
      </w:r>
      <w:r w:rsidR="00DB7744" w:rsidRPr="00DB7744">
        <w:rPr>
          <w:rFonts w:ascii="Arial" w:hAnsi="Arial"/>
        </w:rPr>
        <w:t xml:space="preserve">SDT </w:t>
      </w:r>
      <w:r w:rsidR="00DB7744">
        <w:rPr>
          <w:rFonts w:ascii="Arial" w:hAnsi="Arial"/>
        </w:rPr>
        <w:t>radio bearer</w:t>
      </w:r>
      <w:r w:rsidR="00DB7744" w:rsidRPr="00DB7744">
        <w:rPr>
          <w:rFonts w:ascii="Arial" w:hAnsi="Arial"/>
        </w:rPr>
        <w:t>.</w:t>
      </w:r>
      <w:r w:rsidR="00624247">
        <w:rPr>
          <w:rFonts w:ascii="Arial" w:hAnsi="Arial"/>
        </w:rPr>
        <w:t xml:space="preserve"> RAN3 w</w:t>
      </w:r>
      <w:r w:rsidR="004C7684">
        <w:rPr>
          <w:rFonts w:ascii="Arial" w:hAnsi="Arial"/>
        </w:rPr>
        <w:t xml:space="preserve">ould </w:t>
      </w:r>
      <w:r w:rsidR="0064256F">
        <w:rPr>
          <w:rFonts w:ascii="Arial" w:hAnsi="Arial"/>
        </w:rPr>
        <w:t xml:space="preserve">like </w:t>
      </w:r>
      <w:r w:rsidR="004C7684">
        <w:rPr>
          <w:rFonts w:ascii="Arial" w:hAnsi="Arial"/>
        </w:rPr>
        <w:t>to ask SA2</w:t>
      </w:r>
      <w:r w:rsidR="001A3276">
        <w:rPr>
          <w:rFonts w:ascii="Arial" w:hAnsi="Arial"/>
        </w:rPr>
        <w:t xml:space="preserve"> and CT4</w:t>
      </w:r>
      <w:r w:rsidR="004C7684">
        <w:rPr>
          <w:rFonts w:ascii="Arial" w:hAnsi="Arial"/>
        </w:rPr>
        <w:t xml:space="preserve"> whether</w:t>
      </w:r>
      <w:r w:rsidR="00791E0B">
        <w:rPr>
          <w:rFonts w:ascii="Arial" w:hAnsi="Arial"/>
        </w:rPr>
        <w:t xml:space="preserve"> it is feasible </w:t>
      </w:r>
      <w:r w:rsidR="00A7186B">
        <w:rPr>
          <w:rFonts w:ascii="Arial" w:hAnsi="Arial"/>
        </w:rPr>
        <w:t>that</w:t>
      </w:r>
      <w:r w:rsidR="004C7684">
        <w:rPr>
          <w:rFonts w:ascii="Arial" w:hAnsi="Arial"/>
        </w:rPr>
        <w:t xml:space="preserve"> DL data size can be signalled</w:t>
      </w:r>
      <w:r w:rsidR="00562578">
        <w:rPr>
          <w:rFonts w:ascii="Arial" w:hAnsi="Arial"/>
        </w:rPr>
        <w:t xml:space="preserve"> </w:t>
      </w:r>
      <w:r w:rsidR="001A3276">
        <w:rPr>
          <w:rFonts w:ascii="Arial" w:hAnsi="Arial"/>
        </w:rPr>
        <w:t>to the NG-RAN</w:t>
      </w:r>
      <w:r w:rsidR="00791E0B">
        <w:rPr>
          <w:rFonts w:ascii="Arial" w:hAnsi="Arial"/>
        </w:rPr>
        <w:t xml:space="preserve"> (</w:t>
      </w:r>
      <w:proofErr w:type="gramStart"/>
      <w:r w:rsidR="00791E0B">
        <w:rPr>
          <w:rFonts w:ascii="Arial" w:hAnsi="Arial"/>
        </w:rPr>
        <w:t>e.g.</w:t>
      </w:r>
      <w:proofErr w:type="gramEnd"/>
      <w:r w:rsidR="00791E0B">
        <w:rPr>
          <w:rFonts w:ascii="Arial" w:hAnsi="Arial"/>
        </w:rPr>
        <w:t xml:space="preserve"> for QoS flows that have buffered data in the CN)</w:t>
      </w:r>
      <w:r w:rsidR="001A3276">
        <w:rPr>
          <w:rFonts w:ascii="Arial" w:hAnsi="Arial"/>
        </w:rPr>
        <w:t xml:space="preserve"> along with the paging </w:t>
      </w:r>
      <w:r w:rsidR="00385A3D">
        <w:rPr>
          <w:rFonts w:ascii="Arial" w:hAnsi="Arial"/>
        </w:rPr>
        <w:t>differentiation parameters</w:t>
      </w:r>
      <w:r w:rsidR="00A7186B">
        <w:rPr>
          <w:rFonts w:ascii="Arial" w:hAnsi="Arial"/>
        </w:rPr>
        <w:t xml:space="preserve"> to assist NG-RAN for MT-SDT paging</w:t>
      </w:r>
      <w:r w:rsidR="00F32D2B">
        <w:rPr>
          <w:rFonts w:ascii="Arial" w:hAnsi="Arial"/>
        </w:rPr>
        <w:t xml:space="preserve"> decision</w:t>
      </w:r>
      <w:r w:rsidR="00385A3D">
        <w:rPr>
          <w:rFonts w:ascii="Arial" w:hAnsi="Arial"/>
        </w:rPr>
        <w:t>.</w:t>
      </w: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509A8DF8" w14:textId="064B916D" w:rsidR="00645A9E" w:rsidRPr="00645A9E" w:rsidRDefault="00645A9E" w:rsidP="001A5F17">
      <w:pPr>
        <w:pStyle w:val="Header"/>
        <w:rPr>
          <w:rFonts w:ascii="Arial" w:hAnsi="Arial"/>
          <w:b/>
          <w:bCs/>
        </w:rPr>
      </w:pPr>
      <w:r w:rsidRPr="00645A9E">
        <w:rPr>
          <w:rFonts w:ascii="Arial" w:hAnsi="Arial"/>
          <w:b/>
          <w:bCs/>
        </w:rPr>
        <w:t xml:space="preserve">SA2 answer: </w:t>
      </w:r>
    </w:p>
    <w:p w14:paraId="06971C9A" w14:textId="0B047475" w:rsidR="004C59C7" w:rsidRDefault="00645A9E" w:rsidP="004C59C7">
      <w:pPr>
        <w:pStyle w:val="Header"/>
        <w:spacing w:before="120"/>
        <w:rPr>
          <w:rFonts w:ascii="Arial" w:hAnsi="Arial"/>
        </w:rPr>
      </w:pPr>
      <w:r>
        <w:rPr>
          <w:rFonts w:ascii="Arial" w:hAnsi="Arial"/>
        </w:rPr>
        <w:t>SA2 has agreed to the attached CR to include DL data size as per RAN3 request.</w:t>
      </w:r>
      <w:r w:rsidR="00CF6982">
        <w:rPr>
          <w:rFonts w:ascii="Arial" w:hAnsi="Arial"/>
        </w:rPr>
        <w:t xml:space="preserve"> This CR also includes a DL signalling indication </w:t>
      </w:r>
      <w:r w:rsidR="00F24FDA">
        <w:rPr>
          <w:rFonts w:ascii="Arial" w:hAnsi="Arial"/>
        </w:rPr>
        <w:t>in the DL Data Notification Message.</w:t>
      </w:r>
    </w:p>
    <w:p w14:paraId="2E1D2B08" w14:textId="77777777" w:rsidR="00645A9E" w:rsidRDefault="00645A9E" w:rsidP="004C59C7">
      <w:pPr>
        <w:pStyle w:val="Header"/>
        <w:spacing w:before="120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39F735CA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645A9E">
        <w:rPr>
          <w:rFonts w:ascii="Arial" w:hAnsi="Arial" w:cs="Arial"/>
          <w:b/>
        </w:rPr>
        <w:t>RAN3</w:t>
      </w:r>
      <w:r w:rsidR="00385A3D">
        <w:rPr>
          <w:rFonts w:ascii="Arial" w:hAnsi="Arial" w:cs="Arial"/>
          <w:b/>
        </w:rPr>
        <w:t>, CT4</w:t>
      </w:r>
      <w:r w:rsidR="00743C04">
        <w:rPr>
          <w:rFonts w:ascii="Arial" w:hAnsi="Arial" w:cs="Arial"/>
          <w:b/>
        </w:rPr>
        <w:t>:</w:t>
      </w:r>
    </w:p>
    <w:p w14:paraId="529D9238" w14:textId="59F17B6A" w:rsidR="006A5D7C" w:rsidRPr="00104215" w:rsidRDefault="006A5D7C" w:rsidP="003C6A66">
      <w:pPr>
        <w:spacing w:after="120"/>
        <w:ind w:left="993" w:hanging="993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="00645A9E">
        <w:rPr>
          <w:rFonts w:ascii="Arial" w:hAnsi="Arial" w:cs="Arial"/>
          <w:bCs/>
        </w:rPr>
        <w:t>SA2</w:t>
      </w:r>
      <w:r w:rsidR="00104215" w:rsidRPr="00104215">
        <w:rPr>
          <w:rFonts w:ascii="Arial" w:hAnsi="Arial" w:cs="Arial"/>
          <w:bCs/>
        </w:rPr>
        <w:t xml:space="preserve"> kindly asks </w:t>
      </w:r>
      <w:r w:rsidR="00645A9E">
        <w:rPr>
          <w:rFonts w:ascii="Arial" w:hAnsi="Arial"/>
          <w:bCs/>
        </w:rPr>
        <w:t>RAN3</w:t>
      </w:r>
      <w:r w:rsidR="00385A3D" w:rsidRPr="00104215">
        <w:rPr>
          <w:rFonts w:ascii="Arial" w:hAnsi="Arial"/>
          <w:bCs/>
        </w:rPr>
        <w:t xml:space="preserve"> and CT4 </w:t>
      </w:r>
      <w:r w:rsidRPr="00104215">
        <w:rPr>
          <w:rFonts w:ascii="Arial" w:hAnsi="Arial"/>
          <w:bCs/>
        </w:rPr>
        <w:t xml:space="preserve">to take the </w:t>
      </w:r>
      <w:r w:rsidR="0001410E" w:rsidRPr="00104215">
        <w:rPr>
          <w:rFonts w:ascii="Arial" w:hAnsi="Arial"/>
          <w:bCs/>
        </w:rPr>
        <w:t>information above into account</w:t>
      </w:r>
      <w:r w:rsidR="00AD6201">
        <w:rPr>
          <w:rFonts w:ascii="Arial" w:hAnsi="Arial"/>
          <w:bCs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611FDD54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3. Date of Next </w:t>
      </w:r>
      <w:r w:rsidR="0004485D">
        <w:rPr>
          <w:rFonts w:ascii="Arial" w:hAnsi="Arial" w:cs="Arial"/>
          <w:b/>
        </w:rPr>
        <w:t>RAN3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6D47328E" w14:textId="0F6D87C0" w:rsidR="00031B2F" w:rsidRPr="005E7370" w:rsidRDefault="00031B2F" w:rsidP="00031B2F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3GPP </w:t>
      </w:r>
      <w:r w:rsidR="00645A9E">
        <w:rPr>
          <w:rFonts w:ascii="Arial" w:eastAsia="SimSun" w:hAnsi="Arial" w:cs="Arial"/>
          <w:bCs/>
        </w:rPr>
        <w:t>SA2</w:t>
      </w:r>
      <w:r w:rsidRPr="005E7370">
        <w:rPr>
          <w:rFonts w:ascii="Arial" w:eastAsia="SimSun" w:hAnsi="Arial" w:cs="Arial"/>
          <w:bCs/>
        </w:rPr>
        <w:t>#1</w:t>
      </w:r>
      <w:r w:rsidR="00645A9E">
        <w:rPr>
          <w:rFonts w:ascii="Arial" w:eastAsia="SimSun" w:hAnsi="Arial" w:cs="Arial"/>
          <w:bCs/>
        </w:rPr>
        <w:t>59</w:t>
      </w:r>
      <w:r w:rsidRPr="005E7370">
        <w:rPr>
          <w:rFonts w:ascii="Arial" w:eastAsia="SimSun" w:hAnsi="Arial" w:cs="Arial"/>
          <w:bCs/>
        </w:rPr>
        <w:t xml:space="preserve">                 </w:t>
      </w:r>
      <w:r>
        <w:rPr>
          <w:rFonts w:ascii="Arial" w:eastAsia="SimSun" w:hAnsi="Arial" w:cs="Arial"/>
          <w:bCs/>
        </w:rPr>
        <w:t xml:space="preserve">             </w:t>
      </w:r>
      <w:r w:rsidRPr="005E7370">
        <w:rPr>
          <w:rFonts w:ascii="Arial" w:eastAsia="SimSun" w:hAnsi="Arial" w:cs="Arial"/>
          <w:bCs/>
        </w:rPr>
        <w:t xml:space="preserve">  </w:t>
      </w:r>
      <w:r>
        <w:rPr>
          <w:rFonts w:ascii="Arial" w:eastAsia="SimSun" w:hAnsi="Arial" w:cs="Arial"/>
          <w:bCs/>
        </w:rPr>
        <w:t>09</w:t>
      </w:r>
      <w:r w:rsidRPr="005E7370">
        <w:rPr>
          <w:rFonts w:ascii="Arial" w:eastAsia="SimSun" w:hAnsi="Arial" w:cs="Arial"/>
          <w:bCs/>
        </w:rPr>
        <w:t xml:space="preserve"> – </w:t>
      </w:r>
      <w:r>
        <w:rPr>
          <w:rFonts w:ascii="Arial" w:eastAsia="SimSun" w:hAnsi="Arial" w:cs="Arial"/>
          <w:bCs/>
        </w:rPr>
        <w:t>13 October</w:t>
      </w:r>
      <w:r w:rsidRPr="005E7370">
        <w:rPr>
          <w:rFonts w:ascii="Arial" w:eastAsia="SimSun" w:hAnsi="Arial" w:cs="Arial"/>
          <w:bCs/>
        </w:rPr>
        <w:t xml:space="preserve"> 202</w:t>
      </w:r>
      <w:r>
        <w:rPr>
          <w:rFonts w:ascii="Arial" w:eastAsia="SimSun" w:hAnsi="Arial" w:cs="Arial"/>
          <w:bCs/>
        </w:rPr>
        <w:t>3</w:t>
      </w:r>
      <w:r w:rsidRPr="005E7370">
        <w:rPr>
          <w:rFonts w:ascii="Arial" w:eastAsia="SimSun" w:hAnsi="Arial" w:cs="Arial"/>
          <w:bCs/>
        </w:rPr>
        <w:tab/>
      </w:r>
      <w:r w:rsidRPr="005E7370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  <w:t>Xiamen, China</w:t>
      </w:r>
    </w:p>
    <w:p w14:paraId="45F1EE13" w14:textId="78333C2D" w:rsidR="00031B2F" w:rsidRPr="00562591" w:rsidRDefault="00645A9E" w:rsidP="00383AC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SimSun" w:hAnsi="Arial" w:cs="Arial"/>
          <w:bCs/>
        </w:rPr>
        <w:lastRenderedPageBreak/>
        <w:t>3GPP SA2</w:t>
      </w:r>
      <w:r w:rsidRPr="005E7370">
        <w:rPr>
          <w:rFonts w:ascii="Arial" w:eastAsia="SimSun" w:hAnsi="Arial" w:cs="Arial"/>
          <w:bCs/>
        </w:rPr>
        <w:t>#1</w:t>
      </w:r>
      <w:r>
        <w:rPr>
          <w:rFonts w:ascii="Arial" w:eastAsia="SimSun" w:hAnsi="Arial" w:cs="Arial"/>
          <w:bCs/>
        </w:rPr>
        <w:t>60</w:t>
      </w:r>
      <w:r w:rsidRPr="005E7370">
        <w:rPr>
          <w:rFonts w:ascii="Arial" w:eastAsia="SimSun" w:hAnsi="Arial" w:cs="Arial"/>
          <w:bCs/>
        </w:rPr>
        <w:t xml:space="preserve">                 </w:t>
      </w:r>
      <w:r>
        <w:rPr>
          <w:rFonts w:ascii="Arial" w:eastAsia="SimSun" w:hAnsi="Arial" w:cs="Arial"/>
          <w:bCs/>
        </w:rPr>
        <w:t xml:space="preserve">             </w:t>
      </w:r>
      <w:r w:rsidRPr="005E7370">
        <w:rPr>
          <w:rFonts w:ascii="Arial" w:eastAsia="SimSun" w:hAnsi="Arial" w:cs="Arial"/>
          <w:bCs/>
        </w:rPr>
        <w:t xml:space="preserve">  </w:t>
      </w:r>
      <w:r>
        <w:rPr>
          <w:rFonts w:ascii="Arial" w:eastAsia="SimSun" w:hAnsi="Arial" w:cs="Arial"/>
          <w:bCs/>
        </w:rPr>
        <w:t>13</w:t>
      </w:r>
      <w:r w:rsidRPr="005E7370">
        <w:rPr>
          <w:rFonts w:ascii="Arial" w:eastAsia="SimSun" w:hAnsi="Arial" w:cs="Arial"/>
          <w:bCs/>
        </w:rPr>
        <w:t xml:space="preserve"> – </w:t>
      </w:r>
      <w:r>
        <w:rPr>
          <w:rFonts w:ascii="Arial" w:eastAsia="SimSun" w:hAnsi="Arial" w:cs="Arial"/>
          <w:bCs/>
        </w:rPr>
        <w:t>17 November</w:t>
      </w:r>
      <w:r w:rsidRPr="005E7370">
        <w:rPr>
          <w:rFonts w:ascii="Arial" w:eastAsia="SimSun" w:hAnsi="Arial" w:cs="Arial"/>
          <w:bCs/>
        </w:rPr>
        <w:t xml:space="preserve"> 202</w:t>
      </w:r>
      <w:r>
        <w:rPr>
          <w:rFonts w:ascii="Arial" w:eastAsia="SimSun" w:hAnsi="Arial" w:cs="Arial"/>
          <w:bCs/>
        </w:rPr>
        <w:t>3</w:t>
      </w:r>
      <w:r w:rsidRPr="005E7370">
        <w:rPr>
          <w:rFonts w:ascii="Arial" w:eastAsia="SimSun" w:hAnsi="Arial" w:cs="Arial"/>
          <w:bCs/>
        </w:rPr>
        <w:tab/>
      </w:r>
      <w:r w:rsidRPr="005E7370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  <w:t>Chicago, US</w:t>
      </w:r>
    </w:p>
    <w:sectPr w:rsidR="00031B2F" w:rsidRPr="00562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85E42" w14:textId="77777777" w:rsidR="00076215" w:rsidRDefault="00076215">
      <w:r>
        <w:separator/>
      </w:r>
    </w:p>
  </w:endnote>
  <w:endnote w:type="continuationSeparator" w:id="0">
    <w:p w14:paraId="100AD6B9" w14:textId="77777777" w:rsidR="00076215" w:rsidRDefault="00076215">
      <w:r>
        <w:continuationSeparator/>
      </w:r>
    </w:p>
  </w:endnote>
  <w:endnote w:type="continuationNotice" w:id="1">
    <w:p w14:paraId="3A055CC4" w14:textId="77777777" w:rsidR="00076215" w:rsidRDefault="000762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1EA37" w14:textId="77777777" w:rsidR="00076215" w:rsidRDefault="00076215">
      <w:r>
        <w:separator/>
      </w:r>
    </w:p>
  </w:footnote>
  <w:footnote w:type="continuationSeparator" w:id="0">
    <w:p w14:paraId="7E68BA6F" w14:textId="77777777" w:rsidR="00076215" w:rsidRDefault="00076215">
      <w:r>
        <w:continuationSeparator/>
      </w:r>
    </w:p>
  </w:footnote>
  <w:footnote w:type="continuationNotice" w:id="1">
    <w:p w14:paraId="3445FC4E" w14:textId="77777777" w:rsidR="00076215" w:rsidRDefault="0007621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A4378D"/>
    <w:multiLevelType w:val="hybridMultilevel"/>
    <w:tmpl w:val="76FAF102"/>
    <w:lvl w:ilvl="0" w:tplc="81FE88B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488008">
    <w:abstractNumId w:val="14"/>
  </w:num>
  <w:num w:numId="2" w16cid:durableId="2085831619">
    <w:abstractNumId w:val="13"/>
  </w:num>
  <w:num w:numId="3" w16cid:durableId="467211898">
    <w:abstractNumId w:val="10"/>
  </w:num>
  <w:num w:numId="4" w16cid:durableId="1106075172">
    <w:abstractNumId w:val="3"/>
  </w:num>
  <w:num w:numId="5" w16cid:durableId="15578868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903970">
    <w:abstractNumId w:val="7"/>
  </w:num>
  <w:num w:numId="7" w16cid:durableId="1483808221">
    <w:abstractNumId w:val="4"/>
  </w:num>
  <w:num w:numId="8" w16cid:durableId="738595916">
    <w:abstractNumId w:val="17"/>
  </w:num>
  <w:num w:numId="9" w16cid:durableId="1779835221">
    <w:abstractNumId w:val="12"/>
  </w:num>
  <w:num w:numId="10" w16cid:durableId="1710447559">
    <w:abstractNumId w:val="11"/>
  </w:num>
  <w:num w:numId="11" w16cid:durableId="458185388">
    <w:abstractNumId w:val="9"/>
  </w:num>
  <w:num w:numId="12" w16cid:durableId="342325806">
    <w:abstractNumId w:val="18"/>
  </w:num>
  <w:num w:numId="13" w16cid:durableId="1725523563">
    <w:abstractNumId w:val="2"/>
  </w:num>
  <w:num w:numId="14" w16cid:durableId="183176361">
    <w:abstractNumId w:val="6"/>
  </w:num>
  <w:num w:numId="15" w16cid:durableId="1033767997">
    <w:abstractNumId w:val="1"/>
  </w:num>
  <w:num w:numId="16" w16cid:durableId="89399554">
    <w:abstractNumId w:val="0"/>
  </w:num>
  <w:num w:numId="17" w16cid:durableId="503204419">
    <w:abstractNumId w:val="8"/>
  </w:num>
  <w:num w:numId="18" w16cid:durableId="676612764">
    <w:abstractNumId w:val="15"/>
  </w:num>
  <w:num w:numId="19" w16cid:durableId="1468007271">
    <w:abstractNumId w:val="19"/>
  </w:num>
  <w:num w:numId="20" w16cid:durableId="154062876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29"/>
  <w:bordersDoNotSurroundHeader/>
  <w:bordersDoNotSurroundFooter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00B6"/>
    <w:rsid w:val="00031B2F"/>
    <w:rsid w:val="0003259B"/>
    <w:rsid w:val="0003371E"/>
    <w:rsid w:val="0003565A"/>
    <w:rsid w:val="0003719B"/>
    <w:rsid w:val="00040B94"/>
    <w:rsid w:val="0004485D"/>
    <w:rsid w:val="0004517C"/>
    <w:rsid w:val="00045511"/>
    <w:rsid w:val="000505D1"/>
    <w:rsid w:val="00056B39"/>
    <w:rsid w:val="0005701D"/>
    <w:rsid w:val="00060E23"/>
    <w:rsid w:val="00067747"/>
    <w:rsid w:val="00076215"/>
    <w:rsid w:val="00081CC4"/>
    <w:rsid w:val="0008210B"/>
    <w:rsid w:val="000846C3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113A"/>
    <w:rsid w:val="000D133C"/>
    <w:rsid w:val="000D2521"/>
    <w:rsid w:val="000D4CF7"/>
    <w:rsid w:val="000D7A14"/>
    <w:rsid w:val="000E1063"/>
    <w:rsid w:val="000E605D"/>
    <w:rsid w:val="000F12FD"/>
    <w:rsid w:val="000F690A"/>
    <w:rsid w:val="00100352"/>
    <w:rsid w:val="00104215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1ACF"/>
    <w:rsid w:val="00175700"/>
    <w:rsid w:val="00176E14"/>
    <w:rsid w:val="00177DA3"/>
    <w:rsid w:val="0018050F"/>
    <w:rsid w:val="00183C17"/>
    <w:rsid w:val="001908BF"/>
    <w:rsid w:val="00193164"/>
    <w:rsid w:val="00194DA1"/>
    <w:rsid w:val="001A3276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EE9"/>
    <w:rsid w:val="001E3C06"/>
    <w:rsid w:val="001F0489"/>
    <w:rsid w:val="001F1778"/>
    <w:rsid w:val="001F184D"/>
    <w:rsid w:val="001F2294"/>
    <w:rsid w:val="0020142F"/>
    <w:rsid w:val="0020321C"/>
    <w:rsid w:val="002104F7"/>
    <w:rsid w:val="00210ACE"/>
    <w:rsid w:val="00215635"/>
    <w:rsid w:val="00220708"/>
    <w:rsid w:val="00220747"/>
    <w:rsid w:val="0022082D"/>
    <w:rsid w:val="00222A4F"/>
    <w:rsid w:val="002332E9"/>
    <w:rsid w:val="00234F48"/>
    <w:rsid w:val="0024067D"/>
    <w:rsid w:val="002431E8"/>
    <w:rsid w:val="00243DF6"/>
    <w:rsid w:val="00245AFC"/>
    <w:rsid w:val="00246A7A"/>
    <w:rsid w:val="00253EF1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C7F6C"/>
    <w:rsid w:val="002D095E"/>
    <w:rsid w:val="002D2687"/>
    <w:rsid w:val="002D2CCC"/>
    <w:rsid w:val="002E2503"/>
    <w:rsid w:val="002E4764"/>
    <w:rsid w:val="002F04BA"/>
    <w:rsid w:val="0030138D"/>
    <w:rsid w:val="0030356A"/>
    <w:rsid w:val="003046B7"/>
    <w:rsid w:val="0030510C"/>
    <w:rsid w:val="00310099"/>
    <w:rsid w:val="003100EB"/>
    <w:rsid w:val="00310F8F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3DA4"/>
    <w:rsid w:val="003341F9"/>
    <w:rsid w:val="00335FAB"/>
    <w:rsid w:val="00343101"/>
    <w:rsid w:val="00343A09"/>
    <w:rsid w:val="003456AC"/>
    <w:rsid w:val="00345820"/>
    <w:rsid w:val="003458B8"/>
    <w:rsid w:val="00345EBD"/>
    <w:rsid w:val="003515BF"/>
    <w:rsid w:val="00353FB7"/>
    <w:rsid w:val="00354340"/>
    <w:rsid w:val="003628B9"/>
    <w:rsid w:val="003632EE"/>
    <w:rsid w:val="00363DC8"/>
    <w:rsid w:val="00380437"/>
    <w:rsid w:val="003807F6"/>
    <w:rsid w:val="00383AC5"/>
    <w:rsid w:val="003847ED"/>
    <w:rsid w:val="00385529"/>
    <w:rsid w:val="00385A3D"/>
    <w:rsid w:val="00390712"/>
    <w:rsid w:val="003945F8"/>
    <w:rsid w:val="003946BE"/>
    <w:rsid w:val="00397189"/>
    <w:rsid w:val="00397D20"/>
    <w:rsid w:val="003A3996"/>
    <w:rsid w:val="003A3F64"/>
    <w:rsid w:val="003A40AD"/>
    <w:rsid w:val="003A5D3E"/>
    <w:rsid w:val="003A7266"/>
    <w:rsid w:val="003B117D"/>
    <w:rsid w:val="003B7D60"/>
    <w:rsid w:val="003B7F92"/>
    <w:rsid w:val="003C3065"/>
    <w:rsid w:val="003C44A3"/>
    <w:rsid w:val="003C5B92"/>
    <w:rsid w:val="003C6A66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125A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96"/>
    <w:rsid w:val="00451DFC"/>
    <w:rsid w:val="00452B0D"/>
    <w:rsid w:val="00456236"/>
    <w:rsid w:val="0045719D"/>
    <w:rsid w:val="0046056C"/>
    <w:rsid w:val="00460D5F"/>
    <w:rsid w:val="00463675"/>
    <w:rsid w:val="00465596"/>
    <w:rsid w:val="00466A17"/>
    <w:rsid w:val="004701D0"/>
    <w:rsid w:val="0047109B"/>
    <w:rsid w:val="00484631"/>
    <w:rsid w:val="00486F9F"/>
    <w:rsid w:val="00487185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C7"/>
    <w:rsid w:val="004C59D7"/>
    <w:rsid w:val="004C6071"/>
    <w:rsid w:val="004C7684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70E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2578"/>
    <w:rsid w:val="00562591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9729D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247"/>
    <w:rsid w:val="006249D2"/>
    <w:rsid w:val="00626160"/>
    <w:rsid w:val="00630AC8"/>
    <w:rsid w:val="00633743"/>
    <w:rsid w:val="00640E90"/>
    <w:rsid w:val="0064256F"/>
    <w:rsid w:val="00642CAC"/>
    <w:rsid w:val="006431E6"/>
    <w:rsid w:val="00643669"/>
    <w:rsid w:val="00644806"/>
    <w:rsid w:val="00645A9E"/>
    <w:rsid w:val="00660844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03D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2410D"/>
    <w:rsid w:val="007261FF"/>
    <w:rsid w:val="007263E0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42C6"/>
    <w:rsid w:val="007657B9"/>
    <w:rsid w:val="00765F60"/>
    <w:rsid w:val="00772B93"/>
    <w:rsid w:val="0078114C"/>
    <w:rsid w:val="007822EF"/>
    <w:rsid w:val="00787EAC"/>
    <w:rsid w:val="007912CE"/>
    <w:rsid w:val="00791E0B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D6E33"/>
    <w:rsid w:val="007E0494"/>
    <w:rsid w:val="007F0265"/>
    <w:rsid w:val="007F1CCC"/>
    <w:rsid w:val="007F5215"/>
    <w:rsid w:val="007F735F"/>
    <w:rsid w:val="008015F6"/>
    <w:rsid w:val="0080184E"/>
    <w:rsid w:val="0080329C"/>
    <w:rsid w:val="0080610B"/>
    <w:rsid w:val="00806E3A"/>
    <w:rsid w:val="008079E7"/>
    <w:rsid w:val="0081416F"/>
    <w:rsid w:val="0081546B"/>
    <w:rsid w:val="00817521"/>
    <w:rsid w:val="00817C7F"/>
    <w:rsid w:val="00823EA8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6AAC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3323"/>
    <w:rsid w:val="008E4002"/>
    <w:rsid w:val="008E7E17"/>
    <w:rsid w:val="008F1231"/>
    <w:rsid w:val="008F358E"/>
    <w:rsid w:val="008F581B"/>
    <w:rsid w:val="008F6CE8"/>
    <w:rsid w:val="008F7D5A"/>
    <w:rsid w:val="008F7E5E"/>
    <w:rsid w:val="009037E9"/>
    <w:rsid w:val="00907392"/>
    <w:rsid w:val="00911AA7"/>
    <w:rsid w:val="00911DB4"/>
    <w:rsid w:val="0091322A"/>
    <w:rsid w:val="00916145"/>
    <w:rsid w:val="00921D9D"/>
    <w:rsid w:val="00923E7C"/>
    <w:rsid w:val="00926A71"/>
    <w:rsid w:val="00927DB5"/>
    <w:rsid w:val="00932C77"/>
    <w:rsid w:val="00933B53"/>
    <w:rsid w:val="00940380"/>
    <w:rsid w:val="0094075D"/>
    <w:rsid w:val="00941A45"/>
    <w:rsid w:val="00942842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77E3D"/>
    <w:rsid w:val="00982E53"/>
    <w:rsid w:val="00982EF2"/>
    <w:rsid w:val="009830F3"/>
    <w:rsid w:val="00984727"/>
    <w:rsid w:val="00984A52"/>
    <w:rsid w:val="009973CB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6A32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17ED3"/>
    <w:rsid w:val="00A245CA"/>
    <w:rsid w:val="00A27462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186B"/>
    <w:rsid w:val="00A72A56"/>
    <w:rsid w:val="00A72B98"/>
    <w:rsid w:val="00A73A03"/>
    <w:rsid w:val="00A8071A"/>
    <w:rsid w:val="00A82589"/>
    <w:rsid w:val="00A84044"/>
    <w:rsid w:val="00A85187"/>
    <w:rsid w:val="00A8524C"/>
    <w:rsid w:val="00A87B43"/>
    <w:rsid w:val="00A90285"/>
    <w:rsid w:val="00A92C3E"/>
    <w:rsid w:val="00A955B9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C6E09"/>
    <w:rsid w:val="00AD02C1"/>
    <w:rsid w:val="00AD35B0"/>
    <w:rsid w:val="00AD4EE3"/>
    <w:rsid w:val="00AD58FB"/>
    <w:rsid w:val="00AD6023"/>
    <w:rsid w:val="00AD6201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1274"/>
    <w:rsid w:val="00B33A9B"/>
    <w:rsid w:val="00B37B81"/>
    <w:rsid w:val="00B50856"/>
    <w:rsid w:val="00B542C8"/>
    <w:rsid w:val="00B544D2"/>
    <w:rsid w:val="00B55103"/>
    <w:rsid w:val="00B55BD2"/>
    <w:rsid w:val="00B5648B"/>
    <w:rsid w:val="00B571E2"/>
    <w:rsid w:val="00B660E0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96DE4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D66A6"/>
    <w:rsid w:val="00BE1F84"/>
    <w:rsid w:val="00BE793A"/>
    <w:rsid w:val="00BE7CC9"/>
    <w:rsid w:val="00BF1B17"/>
    <w:rsid w:val="00BF32CE"/>
    <w:rsid w:val="00BF4DFE"/>
    <w:rsid w:val="00BF5B3F"/>
    <w:rsid w:val="00BF6637"/>
    <w:rsid w:val="00BF7639"/>
    <w:rsid w:val="00C021DE"/>
    <w:rsid w:val="00C02B7F"/>
    <w:rsid w:val="00C0405C"/>
    <w:rsid w:val="00C0661A"/>
    <w:rsid w:val="00C10573"/>
    <w:rsid w:val="00C10EAA"/>
    <w:rsid w:val="00C13800"/>
    <w:rsid w:val="00C13B0A"/>
    <w:rsid w:val="00C1697E"/>
    <w:rsid w:val="00C22E76"/>
    <w:rsid w:val="00C231ED"/>
    <w:rsid w:val="00C2354D"/>
    <w:rsid w:val="00C24C9A"/>
    <w:rsid w:val="00C252D3"/>
    <w:rsid w:val="00C27064"/>
    <w:rsid w:val="00C317FE"/>
    <w:rsid w:val="00C32922"/>
    <w:rsid w:val="00C35F9E"/>
    <w:rsid w:val="00C362A0"/>
    <w:rsid w:val="00C37B5F"/>
    <w:rsid w:val="00C416E6"/>
    <w:rsid w:val="00C4426E"/>
    <w:rsid w:val="00C45A35"/>
    <w:rsid w:val="00C51C0C"/>
    <w:rsid w:val="00C525D4"/>
    <w:rsid w:val="00C52AEB"/>
    <w:rsid w:val="00C53E15"/>
    <w:rsid w:val="00C54589"/>
    <w:rsid w:val="00C546B1"/>
    <w:rsid w:val="00C571D9"/>
    <w:rsid w:val="00C660A3"/>
    <w:rsid w:val="00C67E68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69B"/>
    <w:rsid w:val="00CF6982"/>
    <w:rsid w:val="00CF6ED2"/>
    <w:rsid w:val="00CF7D7A"/>
    <w:rsid w:val="00D06D12"/>
    <w:rsid w:val="00D0778C"/>
    <w:rsid w:val="00D13B73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A7BDF"/>
    <w:rsid w:val="00DB5500"/>
    <w:rsid w:val="00DB6077"/>
    <w:rsid w:val="00DB74A7"/>
    <w:rsid w:val="00DB7744"/>
    <w:rsid w:val="00DC1853"/>
    <w:rsid w:val="00DC195F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D15"/>
    <w:rsid w:val="00E17FF1"/>
    <w:rsid w:val="00E20743"/>
    <w:rsid w:val="00E21508"/>
    <w:rsid w:val="00E24369"/>
    <w:rsid w:val="00E25A69"/>
    <w:rsid w:val="00E35B73"/>
    <w:rsid w:val="00E4179B"/>
    <w:rsid w:val="00E46FDF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24FDA"/>
    <w:rsid w:val="00F27AA5"/>
    <w:rsid w:val="00F32CDF"/>
    <w:rsid w:val="00F32D2B"/>
    <w:rsid w:val="00F35819"/>
    <w:rsid w:val="00F35E3C"/>
    <w:rsid w:val="00F35E6F"/>
    <w:rsid w:val="00F37A5E"/>
    <w:rsid w:val="00F37E8C"/>
    <w:rsid w:val="00F46BC6"/>
    <w:rsid w:val="00F51290"/>
    <w:rsid w:val="00F516DA"/>
    <w:rsid w:val="00F52D49"/>
    <w:rsid w:val="00F54C66"/>
    <w:rsid w:val="00F60720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B24AA"/>
    <w:rsid w:val="00FB2D4A"/>
    <w:rsid w:val="00FB4560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  <w:style w:type="paragraph" w:customStyle="1" w:styleId="3GPPHeader">
    <w:name w:val="3GPP_Header"/>
    <w:basedOn w:val="BodyText"/>
    <w:qFormat/>
    <w:rsid w:val="008A6AA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9F3444E-F56E-4EB9-B398-FCCFC734DD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3486A6-81FC-4DA3-9939-7A2CBB985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2247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Haris Zisimopoulos</cp:lastModifiedBy>
  <cp:revision>6</cp:revision>
  <cp:lastPrinted>2002-04-23T00:10:00Z</cp:lastPrinted>
  <dcterms:created xsi:type="dcterms:W3CDTF">2023-07-29T00:04:00Z</dcterms:created>
  <dcterms:modified xsi:type="dcterms:W3CDTF">2023-08-11T14:56:00Z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21736ae8-46c8-447b-aacd-72ad0eb5fb24</vt:lpwstr>
  </property>
  <property fmtid="{D5CDD505-2E9C-101B-9397-08002B2CF9AE}" pid="4" name="MediaServiceImageTags">
    <vt:lpwstr/>
  </property>
</Properties>
</file>